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B9A" w14:textId="77777777" w:rsidR="00356542" w:rsidRPr="00055959" w:rsidRDefault="00055959" w:rsidP="00055959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bookmarkStart w:id="0" w:name="head0canvasize"/>
      <w:bookmarkStart w:id="1" w:name="parent_elementcf8489bfc228"/>
      <w:bookmarkStart w:id="2" w:name="preview_contadf49e6abee18"/>
      <w:bookmarkEnd w:id="0"/>
      <w:bookmarkEnd w:id="1"/>
      <w:bookmarkEnd w:id="2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ALLEGATO A) “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partecipazione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202F80E6" w14:textId="77777777" w:rsidR="00055959" w:rsidRPr="00055959" w:rsidRDefault="00055959" w:rsidP="00055959">
      <w:pPr>
        <w:rPr>
          <w:rFonts w:ascii="Cambria" w:hAnsi="Cambria"/>
          <w:sz w:val="22"/>
          <w:szCs w:val="22"/>
        </w:rPr>
      </w:pPr>
    </w:p>
    <w:p w14:paraId="7792E55A" w14:textId="77777777" w:rsidR="00055959" w:rsidRPr="00055959" w:rsidRDefault="00055959" w:rsidP="00055959">
      <w:pPr>
        <w:jc w:val="center"/>
        <w:rPr>
          <w:rFonts w:ascii="Cambria" w:hAnsi="Cambria"/>
          <w:b/>
          <w:bCs/>
          <w:sz w:val="22"/>
          <w:szCs w:val="22"/>
          <w:shd w:val="clear" w:color="auto" w:fill="FFFFFF"/>
        </w:rPr>
      </w:pP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Domanda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partecipazione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alla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selezione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personale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da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impiegare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attività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specialistiche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progettazione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esecutiva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e di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supporto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tecnico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>organizzativo</w:t>
      </w:r>
      <w:proofErr w:type="spellEnd"/>
      <w:r w:rsidRPr="00055959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al Project Manager e/o Rup.</w:t>
      </w:r>
    </w:p>
    <w:p w14:paraId="08E69C4E" w14:textId="77777777" w:rsidR="00055959" w:rsidRPr="00055959" w:rsidRDefault="00055959" w:rsidP="00055959">
      <w:pPr>
        <w:rPr>
          <w:rFonts w:ascii="Cambria" w:hAnsi="Cambria"/>
          <w:sz w:val="22"/>
          <w:szCs w:val="22"/>
          <w:shd w:val="clear" w:color="auto" w:fill="FFFFFF"/>
        </w:rPr>
      </w:pPr>
    </w:p>
    <w:p w14:paraId="65172F9E" w14:textId="458ABD27" w:rsidR="00055959" w:rsidRPr="00055959" w:rsidRDefault="00055959" w:rsidP="00055959">
      <w:pPr>
        <w:jc w:val="right"/>
        <w:rPr>
          <w:rFonts w:ascii="Cambria" w:hAnsi="Cambria"/>
          <w:sz w:val="22"/>
          <w:szCs w:val="22"/>
          <w:shd w:val="clear" w:color="auto" w:fill="FFFFFF"/>
        </w:rPr>
      </w:pP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bookmarkStart w:id="3" w:name="x_682218674698813441"/>
      <w:bookmarkEnd w:id="3"/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Istituto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Professionale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Statale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Olivetti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Callegari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br/>
        <w:t xml:space="preserve">Via </w:t>
      </w:r>
      <w:bookmarkStart w:id="4" w:name="x_682218674774343681"/>
      <w:bookmarkEnd w:id="4"/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Via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Umago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, 18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bookmarkStart w:id="5" w:name="x_682218674824937473"/>
      <w:bookmarkEnd w:id="5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Ravenna 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- </w:t>
      </w:r>
      <w:bookmarkStart w:id="6" w:name="x_682218674844401665"/>
      <w:bookmarkEnd w:id="6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48122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(</w:t>
      </w:r>
      <w:bookmarkStart w:id="7" w:name="x_682218674863407105"/>
      <w:bookmarkEnd w:id="7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RA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)</w:t>
      </w:r>
    </w:p>
    <w:p w14:paraId="1B613483" w14:textId="2C0C0B38" w:rsidR="00356542" w:rsidRPr="00055959" w:rsidRDefault="00055959" w:rsidP="00055959">
      <w:pPr>
        <w:rPr>
          <w:rFonts w:ascii="Cambria" w:hAnsi="Cambria"/>
          <w:sz w:val="22"/>
          <w:szCs w:val="22"/>
        </w:rPr>
      </w:pPr>
      <w:r w:rsidRPr="00055959">
        <w:rPr>
          <w:rFonts w:ascii="Cambria" w:hAnsi="Cambria"/>
          <w:sz w:val="22"/>
          <w:szCs w:val="22"/>
          <w:shd w:val="clear" w:color="auto" w:fill="FFFFFF"/>
        </w:rPr>
        <w:br/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impiegare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attività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al Project Manager e/o Rup.</w:t>
      </w:r>
    </w:p>
    <w:p w14:paraId="50C3371D" w14:textId="5056C49D" w:rsidR="00356542" w:rsidRPr="00055959" w:rsidRDefault="00055959" w:rsidP="00055959">
      <w:pPr>
        <w:rPr>
          <w:rFonts w:ascii="Cambria" w:hAnsi="Cambria"/>
          <w:sz w:val="22"/>
          <w:szCs w:val="22"/>
        </w:rPr>
      </w:pP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8" w:name="x_682218676170391553"/>
      <w:bookmarkEnd w:id="8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M4C1I3.2-2022-962-P-17231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“</w:t>
      </w:r>
      <w:bookmarkStart w:id="9" w:name="x_682218676201717761"/>
      <w:bookmarkEnd w:id="9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“Digital city labs: la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tecnologia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incontra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le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professioni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del future” 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bookmarkStart w:id="10" w:name="x_682218675259473921"/>
      <w:bookmarkEnd w:id="10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J64D22003240006</w:t>
      </w:r>
    </w:p>
    <w:p w14:paraId="12BB2A1D" w14:textId="351A962B" w:rsidR="00356542" w:rsidRPr="00055959" w:rsidRDefault="00055959">
      <w:pPr>
        <w:pStyle w:val="Corpotesto"/>
        <w:spacing w:after="0"/>
        <w:ind w:left="567" w:right="567"/>
        <w:jc w:val="right"/>
        <w:rPr>
          <w:rFonts w:ascii="Cambria" w:hAnsi="Cambria"/>
          <w:sz w:val="22"/>
          <w:szCs w:val="22"/>
        </w:rPr>
      </w:pPr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br/>
      </w:r>
    </w:p>
    <w:p w14:paraId="314B634B" w14:textId="77777777" w:rsidR="00356542" w:rsidRPr="00055959" w:rsidRDefault="00055959">
      <w:pPr>
        <w:pStyle w:val="Corpotesto"/>
        <w:spacing w:after="0"/>
        <w:ind w:left="567" w:right="567"/>
        <w:rPr>
          <w:rFonts w:ascii="Cambria" w:hAnsi="Cambria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sz w:val="22"/>
          <w:szCs w:val="22"/>
          <w:shd w:val="clear" w:color="auto" w:fill="FFFFFF"/>
        </w:rPr>
        <w:br/>
      </w: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/a ___________________________________________________________ C.F. ___________________________________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/a a ________________________________________________________ il ________________ Tel. _________________________________ Cell. _________________________________ e-mail ________________________________________________________</w:t>
      </w: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Indirizzo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inviare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comunicazioni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selezione Via________________________________________________________ Cap. ____________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14:paraId="342CF609" w14:textId="77777777" w:rsidR="00356542" w:rsidRPr="00055959" w:rsidRDefault="00055959">
      <w:pPr>
        <w:pStyle w:val="Titolo3"/>
        <w:spacing w:before="0" w:after="0"/>
        <w:ind w:left="567" w:right="567"/>
        <w:jc w:val="center"/>
        <w:rPr>
          <w:rFonts w:ascii="Cambria" w:hAnsi="Cambria"/>
          <w:sz w:val="22"/>
          <w:szCs w:val="22"/>
          <w:shd w:val="clear" w:color="auto" w:fill="FFFFFF"/>
        </w:rPr>
      </w:pPr>
      <w:proofErr w:type="spellStart"/>
      <w:r w:rsidRPr="00055959">
        <w:rPr>
          <w:rFonts w:ascii="Cambria" w:hAnsi="Cambria"/>
          <w:sz w:val="22"/>
          <w:szCs w:val="22"/>
          <w:shd w:val="clear" w:color="auto" w:fill="FFFFFF"/>
        </w:rPr>
        <w:t>Chiede</w:t>
      </w:r>
      <w:proofErr w:type="spellEnd"/>
    </w:p>
    <w:p w14:paraId="3BE77D2E" w14:textId="77777777" w:rsidR="00356542" w:rsidRPr="00055959" w:rsidRDefault="00055959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sz w:val="22"/>
          <w:szCs w:val="22"/>
          <w:shd w:val="clear" w:color="auto" w:fill="FFFFFF"/>
        </w:rPr>
        <w:br/>
      </w: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l’attività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al RUP e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del sotto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progetto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:</w:t>
      </w:r>
    </w:p>
    <w:p w14:paraId="3ABA133F" w14:textId="77777777" w:rsidR="00356542" w:rsidRPr="00055959" w:rsidRDefault="00356542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3"/>
        <w:gridCol w:w="3490"/>
        <w:gridCol w:w="1938"/>
      </w:tblGrid>
      <w:tr w:rsidR="00356542" w:rsidRPr="00055959" w14:paraId="641456D0" w14:textId="77777777">
        <w:tc>
          <w:tcPr>
            <w:tcW w:w="36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8120F2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34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D99B36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Progetto –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Obiettivo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/Azione</w:t>
            </w:r>
          </w:p>
        </w:tc>
        <w:tc>
          <w:tcPr>
            <w:tcW w:w="19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244268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CUP</w:t>
            </w:r>
          </w:p>
        </w:tc>
      </w:tr>
      <w:tr w:rsidR="00356542" w:rsidRPr="00055959" w14:paraId="773018A0" w14:textId="77777777">
        <w:tc>
          <w:tcPr>
            <w:tcW w:w="364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534AE4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bookmarkStart w:id="11" w:name="x_867590476682690561"/>
            <w:bookmarkEnd w:id="11"/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attività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specialistiche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progettazione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esecutiva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e di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supporto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tecnico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e </w:t>
            </w:r>
            <w:proofErr w:type="spellStart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>organizzativo</w:t>
            </w:r>
            <w:proofErr w:type="spellEnd"/>
            <w:r w:rsidRPr="00055959">
              <w:rPr>
                <w:rStyle w:val="StrongEmphasis"/>
                <w:rFonts w:ascii="Cambria" w:hAnsi="Cambria"/>
                <w:sz w:val="22"/>
                <w:szCs w:val="22"/>
              </w:rPr>
              <w:t xml:space="preserve"> al project manager e/o RUP</w:t>
            </w:r>
          </w:p>
        </w:tc>
        <w:tc>
          <w:tcPr>
            <w:tcW w:w="349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6D0B28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055959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Cod. Prog. </w:t>
            </w:r>
            <w:bookmarkStart w:id="12" w:name="x_6822186761703915531"/>
            <w:bookmarkEnd w:id="12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M4C1I3.2-2022-962-P-17231</w:t>
            </w:r>
            <w:r w:rsidRPr="00055959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 dal </w:t>
            </w:r>
            <w:proofErr w:type="spellStart"/>
            <w:r w:rsidRPr="00055959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055959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 “</w:t>
            </w:r>
            <w:bookmarkStart w:id="13" w:name="x_6822186762017177611"/>
            <w:bookmarkEnd w:id="13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 xml:space="preserve">“Digital city labs: la </w:t>
            </w:r>
            <w:proofErr w:type="spellStart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tecnologia</w:t>
            </w:r>
            <w:proofErr w:type="spellEnd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incontra</w:t>
            </w:r>
            <w:proofErr w:type="spellEnd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 xml:space="preserve"> le </w:t>
            </w:r>
            <w:proofErr w:type="spellStart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professioni</w:t>
            </w:r>
            <w:proofErr w:type="spellEnd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 xml:space="preserve"> del </w:t>
            </w:r>
            <w:proofErr w:type="spellStart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futuro</w:t>
            </w:r>
            <w:proofErr w:type="spellEnd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”</w:t>
            </w:r>
            <w:r w:rsidRPr="00055959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3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51E0F7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bookmarkStart w:id="14" w:name="x_6822186752594739211"/>
            <w:bookmarkEnd w:id="14"/>
            <w:r w:rsidRPr="00055959">
              <w:rPr>
                <w:rStyle w:val="Enfasicorsivo"/>
                <w:rFonts w:ascii="Cambria" w:hAnsi="Cambria"/>
                <w:sz w:val="22"/>
                <w:szCs w:val="22"/>
              </w:rPr>
              <w:t>J64D22003240006</w:t>
            </w:r>
          </w:p>
        </w:tc>
      </w:tr>
    </w:tbl>
    <w:p w14:paraId="0B2DBB79" w14:textId="77777777" w:rsidR="00356542" w:rsidRPr="00055959" w:rsidRDefault="00055959">
      <w:pPr>
        <w:pStyle w:val="Corpotesto"/>
        <w:spacing w:after="0"/>
        <w:ind w:left="567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  <w:t xml:space="preserve">A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tal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nel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sotto la propria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segue:</w:t>
      </w:r>
    </w:p>
    <w:p w14:paraId="747DD969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1B0A83CA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;</w:t>
      </w:r>
    </w:p>
    <w:p w14:paraId="7D6E8C8F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14:paraId="15134249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non aver subito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; </w:t>
      </w:r>
    </w:p>
    <w:p w14:paraId="1EE2B992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14:paraId="7AF5E1B7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accesso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;</w:t>
      </w:r>
    </w:p>
    <w:p w14:paraId="45E114DA" w14:textId="77777777" w:rsidR="00356542" w:rsidRPr="00055959" w:rsidRDefault="0005595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l'inesistenza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cause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l'inesistenza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una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così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77,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commi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4,5,6 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42 del D.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Lgs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50/2016,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35 bis del D.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Lgs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n. 165/2001.</w:t>
      </w:r>
    </w:p>
    <w:p w14:paraId="66E9D446" w14:textId="77777777" w:rsidR="00356542" w:rsidRPr="00055959" w:rsidRDefault="00055959">
      <w:pPr>
        <w:pStyle w:val="Corpotesto"/>
        <w:spacing w:after="0"/>
        <w:ind w:left="567" w:right="567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si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.</w:t>
      </w:r>
    </w:p>
    <w:p w14:paraId="33815C8B" w14:textId="77777777" w:rsidR="00356542" w:rsidRPr="00055959" w:rsidRDefault="00055959">
      <w:pPr>
        <w:pStyle w:val="Corpotesto"/>
        <w:spacing w:after="0"/>
        <w:ind w:left="567" w:right="567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lastRenderedPageBreak/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Luogo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 , data __________</w:t>
      </w:r>
    </w:p>
    <w:p w14:paraId="04C8158B" w14:textId="77777777" w:rsidR="00356542" w:rsidRPr="00055959" w:rsidRDefault="00055959">
      <w:pPr>
        <w:pStyle w:val="Corpotesto"/>
        <w:spacing w:after="0"/>
        <w:ind w:left="567" w:right="567"/>
        <w:jc w:val="right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 ________________________________</w:t>
      </w:r>
    </w:p>
    <w:p w14:paraId="26F609E1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bookmarkStart w:id="15" w:name="parent_elementadad87bf7079e"/>
      <w:bookmarkStart w:id="16" w:name="preview_contbd910bca1a55f"/>
      <w:bookmarkEnd w:id="15"/>
      <w:bookmarkEnd w:id="16"/>
    </w:p>
    <w:p w14:paraId="5626ABCB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B3345F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EF9496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F367916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FD1320A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F58E0B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F93D6B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A589F9A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A71FFC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9B9E8F2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1800F6E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C156F5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3849627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105947E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448EDBD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F113790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A299F54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8358CDE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D4ED20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E84582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8FFAD96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14E290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7B4924A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C478EA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2241F85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B3EADFB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A2C2334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9CDDF32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552835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AAA2E36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74FB46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27C0554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82E700D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49A8CE3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6F0003D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69BA9C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23F553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0C3841C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FEFEA7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3238295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9A53C3B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2FE01C8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9080A22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64E17F2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D910821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CB0F71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ABE714E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1561509" w14:textId="77777777" w:rsidR="00055959" w:rsidRDefault="00055959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AEF2F32" w14:textId="270DA3EA" w:rsidR="00356542" w:rsidRPr="00055959" w:rsidRDefault="00055959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lastRenderedPageBreak/>
        <w:t>ALLEGATO B) “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14F23F66" w14:textId="77777777" w:rsidR="00356542" w:rsidRPr="00055959" w:rsidRDefault="00055959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</w:rPr>
      </w:pPr>
      <w:r w:rsidRPr="00055959">
        <w:rPr>
          <w:rFonts w:ascii="Cambria" w:hAnsi="Cambria"/>
          <w:sz w:val="22"/>
          <w:szCs w:val="22"/>
          <w:shd w:val="clear" w:color="auto" w:fill="FFFFFF"/>
        </w:rPr>
        <w:br/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impiegare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attività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al Project Manager e/o Rup.</w:t>
      </w:r>
    </w:p>
    <w:p w14:paraId="67D4914A" w14:textId="2DDDDC8A" w:rsidR="00356542" w:rsidRDefault="00055959" w:rsidP="00055959">
      <w:pPr>
        <w:pStyle w:val="Corpotesto"/>
        <w:spacing w:after="0"/>
        <w:ind w:left="567" w:right="567"/>
        <w:rPr>
          <w:rStyle w:val="Enfasicorsivo"/>
          <w:rFonts w:ascii="Cambria" w:hAnsi="Cambria"/>
          <w:sz w:val="22"/>
          <w:szCs w:val="22"/>
          <w:shd w:val="clear" w:color="auto" w:fill="FFFFFF"/>
        </w:rPr>
      </w:pP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17" w:name="x_6822186761703915532"/>
      <w:bookmarkEnd w:id="17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M4C1I3.2-2022-962-P-17231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“</w:t>
      </w:r>
      <w:bookmarkStart w:id="18" w:name="x_6822186762017177612"/>
      <w:bookmarkEnd w:id="18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“Digital city labs: la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tecnologia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incontra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le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professioni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del </w:t>
      </w:r>
      <w:proofErr w:type="spellStart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futuro</w:t>
      </w:r>
      <w:proofErr w:type="spellEnd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”</w:t>
      </w:r>
      <w:r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Pr="00055959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bookmarkStart w:id="19" w:name="x_6822186752594739212"/>
      <w:bookmarkEnd w:id="19"/>
      <w:r w:rsidRPr="00055959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J64D22003240006</w:t>
      </w:r>
    </w:p>
    <w:p w14:paraId="624751CB" w14:textId="77777777" w:rsidR="00055959" w:rsidRPr="00055959" w:rsidRDefault="00055959" w:rsidP="00055959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</w:p>
    <w:p w14:paraId="60D6C49C" w14:textId="77777777" w:rsidR="00356542" w:rsidRPr="00055959" w:rsidRDefault="00055959">
      <w:pPr>
        <w:pStyle w:val="Titolo3"/>
        <w:spacing w:before="0" w:after="0"/>
        <w:ind w:left="567" w:right="567"/>
        <w:jc w:val="center"/>
        <w:rPr>
          <w:rFonts w:ascii="Cambria" w:hAnsi="Cambria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sz w:val="22"/>
          <w:szCs w:val="22"/>
          <w:shd w:val="clear" w:color="auto" w:fill="FFFFFF"/>
        </w:rPr>
        <w:t xml:space="preserve">TABELLA DEI TITOLI DA VALUTARE </w:t>
      </w:r>
    </w:p>
    <w:p w14:paraId="2A4170C3" w14:textId="77777777" w:rsidR="00356542" w:rsidRPr="00055959" w:rsidRDefault="00356542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3"/>
        <w:gridCol w:w="1722"/>
        <w:gridCol w:w="1901"/>
        <w:gridCol w:w="1265"/>
      </w:tblGrid>
      <w:tr w:rsidR="00356542" w:rsidRPr="00055959" w14:paraId="651D4F79" w14:textId="77777777">
        <w:tc>
          <w:tcPr>
            <w:tcW w:w="418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8FA562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Indicatori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(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Cfr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Criteri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Avviso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C87173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dichiarati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B5223D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determinati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EF79B8" w14:textId="77777777" w:rsidR="00356542" w:rsidRPr="00055959" w:rsidRDefault="00055959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assegnati</w:t>
            </w:r>
            <w:proofErr w:type="spellEnd"/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356542" w:rsidRPr="00055959" w14:paraId="5699BA9C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7EC7AC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studio: </w:t>
            </w:r>
          </w:p>
          <w:p w14:paraId="0ABEEED9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Triennale 1 punto </w:t>
            </w:r>
          </w:p>
          <w:p w14:paraId="59DDBABF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specialistica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/V.O./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magistrale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: 3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2A5208E8" w14:textId="6511F52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Architettura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/Design/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Ingegneria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: 7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Si valuta un solo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2C65C1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485CCD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1D0D72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7A2A2C6F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98D799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Precedenti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supporto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al RUP </w:t>
            </w:r>
          </w:p>
          <w:p w14:paraId="1C93FC20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3C0E8B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06F02B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387D43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3F4298DC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F787E6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3 Master di 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392559D9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pt. 1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68F4A4C2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4 Master di II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specializzazione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dottorato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0C6198E5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pt. 2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334AAE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C4C59C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DDC7B1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4709910E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EEF54D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Anzianità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servizio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4592D2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1E41E7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1CEE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318FBC4E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0EA193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analoga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funzione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altri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progetti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attinenti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(PON-FESR)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5955ED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42308D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4D67B1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7E501FBF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37CF5B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per la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conduzione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corsi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formazione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sull’utilizzo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nella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didattica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delle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nuove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tecnologie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1AB9C9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564B3B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90EFE6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78C443FA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DED061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studio: </w:t>
            </w:r>
          </w:p>
          <w:p w14:paraId="18ED0BF5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Triennale 1 punto </w:t>
            </w:r>
          </w:p>
          <w:p w14:paraId="58F06D00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specialistica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/V.O./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magistrale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: 3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1A927F48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Architettura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/Design/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Ingegneria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elettronica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: 7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Si valuta un solo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299E50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AB1C89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727376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61EEB44D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70C8AB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Precedenti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supporto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al RUP </w:t>
            </w:r>
          </w:p>
          <w:p w14:paraId="2DCF0723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519A56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9AC02B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CAECE3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7EF8A36B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87E749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3 Master di 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01C091EC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pt. 1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53AAB944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4 Master di II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specializzazione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dottorato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579237D3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pt. 2 per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748D7E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64ED91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FAC8DE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6D0BD2EB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A2379C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Anzianità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servizio</w:t>
            </w:r>
            <w:proofErr w:type="spellEnd"/>
            <w:r w:rsidRPr="00055959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3C1957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A4E4E4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EDC0D7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356542" w:rsidRPr="00055959" w14:paraId="40C657E9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A760E7" w14:textId="77777777" w:rsidR="00356542" w:rsidRPr="00055959" w:rsidRDefault="00055959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  <w:r w:rsidRPr="00055959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3D6E8A" w14:textId="77777777" w:rsidR="00356542" w:rsidRPr="00055959" w:rsidRDefault="00356542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4274CD4" w14:textId="77777777" w:rsidR="00356542" w:rsidRPr="00055959" w:rsidRDefault="00055959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</w:rPr>
      </w:pPr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Vista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l’elevata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professionalità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occorrente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per la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realizzazione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di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quanto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richiesto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, per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l’accesso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alla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selezione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è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necessario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raggiungere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un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punteggio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pari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almeno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all’80% del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punteggio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totale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previsto</w:t>
      </w:r>
      <w:proofErr w:type="spellEnd"/>
      <w:r w:rsidRPr="00055959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.</w:t>
      </w:r>
    </w:p>
    <w:p w14:paraId="42BB29EC" w14:textId="77777777" w:rsidR="00356542" w:rsidRPr="00055959" w:rsidRDefault="00055959">
      <w:pPr>
        <w:pStyle w:val="Corpotesto"/>
        <w:spacing w:after="0"/>
        <w:ind w:left="567" w:right="567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Luogo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 , data __________</w:t>
      </w:r>
    </w:p>
    <w:p w14:paraId="21441276" w14:textId="77777777" w:rsidR="00356542" w:rsidRPr="00055959" w:rsidRDefault="00055959">
      <w:pPr>
        <w:pStyle w:val="Corpotesto"/>
        <w:spacing w:after="0"/>
        <w:ind w:left="567" w:right="567"/>
        <w:jc w:val="right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055959">
        <w:rPr>
          <w:rFonts w:ascii="Cambria" w:hAnsi="Cambria"/>
          <w:color w:val="000000"/>
          <w:sz w:val="22"/>
          <w:szCs w:val="22"/>
          <w:shd w:val="clear" w:color="auto" w:fill="FFFFFF"/>
        </w:rPr>
        <w:t> ________________________________</w:t>
      </w:r>
    </w:p>
    <w:sectPr w:rsidR="00356542" w:rsidRPr="0005595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4C74"/>
    <w:multiLevelType w:val="multilevel"/>
    <w:tmpl w:val="A52E66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73B0765"/>
    <w:multiLevelType w:val="multilevel"/>
    <w:tmpl w:val="9DE27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297562">
    <w:abstractNumId w:val="0"/>
  </w:num>
  <w:num w:numId="2" w16cid:durableId="71299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42"/>
    <w:rsid w:val="00055959"/>
    <w:rsid w:val="001B14EA"/>
    <w:rsid w:val="003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AC0D"/>
  <w15:docId w15:val="{F62B8467-910D-40FA-A2D4-FAF31AE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dd30-2245-44a9-b143-ec01b7377996" xsi:nil="true"/>
    <lcf76f155ced4ddcb4097134ff3c332f xmlns="e94c77fb-3ca7-4af5-9f2d-7d13a13a40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12" ma:contentTypeDescription="Creare un nuovo documento." ma:contentTypeScope="" ma:versionID="d2a407de76f4573ebb53120b8714e5dc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7448fad6ac812839753f650927dd06f3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3b83bd-a162-453c-82dc-7bdb045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a2286-aa64-48c9-ab90-9b1078c78299}" ma:internalName="TaxCatchAll" ma:showField="CatchAllData" ma:web="4c5fdd30-2245-44a9-b143-ec01b7377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8AE7B-2A3A-4346-B1BE-A6B054E2C147}">
  <ds:schemaRefs>
    <ds:schemaRef ds:uri="http://schemas.microsoft.com/office/2006/metadata/properties"/>
    <ds:schemaRef ds:uri="http://schemas.microsoft.com/office/infopath/2007/PartnerControls"/>
    <ds:schemaRef ds:uri="4c5fdd30-2245-44a9-b143-ec01b7377996"/>
    <ds:schemaRef ds:uri="e94c77fb-3ca7-4af5-9f2d-7d13a13a404c"/>
  </ds:schemaRefs>
</ds:datastoreItem>
</file>

<file path=customXml/itemProps2.xml><?xml version="1.0" encoding="utf-8"?>
<ds:datastoreItem xmlns:ds="http://schemas.openxmlformats.org/officeDocument/2006/customXml" ds:itemID="{CA854AFC-43ED-4BAB-AF33-F07D7C009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A4BC5-FBEF-49FB-81AE-FA133703F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c77fb-3ca7-4af5-9f2d-7d13a13a404c"/>
    <ds:schemaRef ds:uri="4c5fdd30-2245-44a9-b143-ec01b737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Terracciano</dc:creator>
  <dc:description/>
  <cp:lastModifiedBy>Antonio Terracciano</cp:lastModifiedBy>
  <cp:revision>3</cp:revision>
  <dcterms:created xsi:type="dcterms:W3CDTF">2023-06-03T10:37:00Z</dcterms:created>
  <dcterms:modified xsi:type="dcterms:W3CDTF">2023-06-07T10:16:00Z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0x01010067FB1792CD3DF042850D837CCAE6BE02</vt:lpwstr>
  </property>
</Properties>
</file>